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903F" w14:textId="77777777" w:rsidR="00F80678" w:rsidRPr="00F80678" w:rsidRDefault="00FF0B76" w:rsidP="00F80678">
      <w:pPr>
        <w:ind w:left="5670" w:hanging="567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F0B76">
        <w:rPr>
          <w:rFonts w:ascii="Times New Roman" w:hAnsi="Times New Roman" w:cs="Times New Roman"/>
          <w:b/>
        </w:rPr>
        <w:t xml:space="preserve">                       </w:t>
      </w:r>
      <w:r w:rsidR="00F80678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F80678" w:rsidRPr="00F80678">
        <w:rPr>
          <w:rFonts w:ascii="Times New Roman" w:hAnsi="Times New Roman" w:cs="Times New Roman"/>
        </w:rPr>
        <w:t xml:space="preserve">Секция Науки Образовательный </w:t>
      </w:r>
    </w:p>
    <w:p w14:paraId="5497B852" w14:textId="77777777" w:rsidR="00F80678" w:rsidRPr="00F80678" w:rsidRDefault="00F80678" w:rsidP="005433A1">
      <w:pPr>
        <w:ind w:left="-5"/>
        <w:jc w:val="center"/>
        <w:rPr>
          <w:rFonts w:ascii="Times New Roman" w:hAnsi="Times New Roman" w:cs="Times New Roman"/>
        </w:rPr>
      </w:pPr>
      <w:r w:rsidRPr="00F80678">
        <w:rPr>
          <w:rFonts w:ascii="Times New Roman" w:hAnsi="Times New Roman" w:cs="Times New Roman"/>
        </w:rPr>
        <w:t xml:space="preserve">                                          Синтез</w:t>
      </w:r>
      <w:r w:rsidR="00FF0B76" w:rsidRPr="00F80678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5B87104F" w14:textId="77777777" w:rsidR="00F80678" w:rsidRDefault="00F80678" w:rsidP="00F80678">
      <w:pPr>
        <w:ind w:left="5529" w:hanging="554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spellStart"/>
      <w:r w:rsidRPr="00FF0B76">
        <w:rPr>
          <w:rFonts w:ascii="Times New Roman" w:hAnsi="Times New Roman" w:cs="Times New Roman"/>
        </w:rPr>
        <w:t>Кимбаева</w:t>
      </w:r>
      <w:proofErr w:type="spellEnd"/>
      <w:r w:rsidRPr="00FF0B76">
        <w:rPr>
          <w:rFonts w:ascii="Times New Roman" w:hAnsi="Times New Roman" w:cs="Times New Roman"/>
        </w:rPr>
        <w:t xml:space="preserve"> Сауле </w:t>
      </w:r>
      <w:proofErr w:type="spellStart"/>
      <w:r w:rsidRPr="00FF0B76">
        <w:rPr>
          <w:rFonts w:ascii="Times New Roman" w:hAnsi="Times New Roman" w:cs="Times New Roman"/>
        </w:rPr>
        <w:t>Сериковна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14:paraId="67897D77" w14:textId="77777777" w:rsidR="005433A1" w:rsidRPr="00FF0B76" w:rsidRDefault="00F80678" w:rsidP="00F80678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FF0B76">
        <w:rPr>
          <w:rFonts w:ascii="Times New Roman" w:hAnsi="Times New Roman" w:cs="Times New Roman"/>
        </w:rPr>
        <w:t>Владычица Синтеза ИВО</w:t>
      </w:r>
    </w:p>
    <w:p w14:paraId="209F251C" w14:textId="77777777" w:rsidR="00F80678" w:rsidRPr="00FF0B76" w:rsidRDefault="00FF0B76" w:rsidP="00F80678">
      <w:pPr>
        <w:ind w:left="-5"/>
        <w:jc w:val="center"/>
        <w:rPr>
          <w:rFonts w:ascii="Times New Roman" w:hAnsi="Times New Roman" w:cs="Times New Roman"/>
        </w:rPr>
      </w:pPr>
      <w:r w:rsidRPr="00FF0B76">
        <w:rPr>
          <w:rFonts w:ascii="Times New Roman" w:hAnsi="Times New Roman" w:cs="Times New Roman"/>
        </w:rPr>
        <w:t xml:space="preserve">                                                </w:t>
      </w:r>
      <w:r w:rsidR="00F80678">
        <w:rPr>
          <w:rFonts w:ascii="Times New Roman" w:hAnsi="Times New Roman" w:cs="Times New Roman"/>
        </w:rPr>
        <w:t xml:space="preserve">                             </w:t>
      </w:r>
      <w:r w:rsidR="00F80678" w:rsidRPr="00FF0B76">
        <w:rPr>
          <w:rFonts w:ascii="Times New Roman" w:hAnsi="Times New Roman" w:cs="Times New Roman"/>
        </w:rPr>
        <w:t xml:space="preserve"> в ведении 16 Синтезов ИВО</w:t>
      </w:r>
    </w:p>
    <w:p w14:paraId="145F65B6" w14:textId="77777777" w:rsidR="00F80678" w:rsidRPr="00FF0B76" w:rsidRDefault="00FF0B76" w:rsidP="00F80678">
      <w:pPr>
        <w:ind w:left="-5"/>
        <w:jc w:val="center"/>
        <w:rPr>
          <w:rFonts w:ascii="Times New Roman" w:hAnsi="Times New Roman" w:cs="Times New Roman"/>
        </w:rPr>
      </w:pPr>
      <w:r w:rsidRPr="00FF0B76">
        <w:rPr>
          <w:rFonts w:ascii="Times New Roman" w:hAnsi="Times New Roman" w:cs="Times New Roman"/>
        </w:rPr>
        <w:t xml:space="preserve">           </w:t>
      </w:r>
      <w:r w:rsidR="00F80678">
        <w:rPr>
          <w:rFonts w:ascii="Times New Roman" w:hAnsi="Times New Roman" w:cs="Times New Roman"/>
        </w:rPr>
        <w:t xml:space="preserve">                               </w:t>
      </w:r>
      <w:r w:rsidR="00F80678" w:rsidRPr="00FF0B76">
        <w:rPr>
          <w:rFonts w:ascii="Times New Roman" w:hAnsi="Times New Roman" w:cs="Times New Roman"/>
        </w:rPr>
        <w:t xml:space="preserve">                </w:t>
      </w:r>
      <w:r w:rsidR="00F80678">
        <w:rPr>
          <w:rFonts w:ascii="Times New Roman" w:hAnsi="Times New Roman" w:cs="Times New Roman"/>
        </w:rPr>
        <w:t xml:space="preserve">     </w:t>
      </w:r>
      <w:proofErr w:type="spellStart"/>
      <w:r w:rsidR="00F80678" w:rsidRPr="00FF0B76">
        <w:rPr>
          <w:rFonts w:ascii="Times New Roman" w:hAnsi="Times New Roman" w:cs="Times New Roman"/>
          <w:lang w:val="en-US"/>
        </w:rPr>
        <w:t>kimbaevas</w:t>
      </w:r>
      <w:proofErr w:type="spellEnd"/>
      <w:r w:rsidR="00F80678" w:rsidRPr="00FF0B76">
        <w:rPr>
          <w:rFonts w:ascii="Times New Roman" w:hAnsi="Times New Roman" w:cs="Times New Roman"/>
        </w:rPr>
        <w:t>@</w:t>
      </w:r>
      <w:r w:rsidR="00F80678" w:rsidRPr="00FF0B76">
        <w:rPr>
          <w:rFonts w:ascii="Times New Roman" w:hAnsi="Times New Roman" w:cs="Times New Roman"/>
          <w:lang w:val="en-US"/>
        </w:rPr>
        <w:t>mail</w:t>
      </w:r>
      <w:r w:rsidR="00F80678" w:rsidRPr="00FF0B76">
        <w:rPr>
          <w:rFonts w:ascii="Times New Roman" w:hAnsi="Times New Roman" w:cs="Times New Roman"/>
        </w:rPr>
        <w:t>.</w:t>
      </w:r>
      <w:proofErr w:type="spellStart"/>
      <w:r w:rsidR="00F80678" w:rsidRPr="00FF0B76">
        <w:rPr>
          <w:rFonts w:ascii="Times New Roman" w:hAnsi="Times New Roman" w:cs="Times New Roman"/>
          <w:lang w:val="en-US"/>
        </w:rPr>
        <w:t>ru</w:t>
      </w:r>
      <w:proofErr w:type="spellEnd"/>
    </w:p>
    <w:p w14:paraId="2ACDB5FC" w14:textId="77777777" w:rsidR="005433A1" w:rsidRPr="00FF0B76" w:rsidRDefault="005433A1" w:rsidP="00F80678">
      <w:pPr>
        <w:ind w:left="-5" w:hanging="137"/>
        <w:jc w:val="center"/>
        <w:rPr>
          <w:rFonts w:ascii="Times New Roman" w:hAnsi="Times New Roman" w:cs="Times New Roman"/>
        </w:rPr>
      </w:pPr>
    </w:p>
    <w:p w14:paraId="30CB473C" w14:textId="77777777" w:rsidR="005433A1" w:rsidRDefault="005433A1" w:rsidP="005433A1">
      <w:pPr>
        <w:ind w:left="-5"/>
        <w:jc w:val="center"/>
        <w:rPr>
          <w:rFonts w:ascii="Times New Roman" w:hAnsi="Times New Roman" w:cs="Times New Roman"/>
          <w:b/>
        </w:rPr>
      </w:pPr>
    </w:p>
    <w:p w14:paraId="0178959A" w14:textId="77777777" w:rsidR="005433A1" w:rsidRDefault="00FF0B76" w:rsidP="005433A1">
      <w:pPr>
        <w:ind w:left="-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Тезисы</w:t>
      </w:r>
    </w:p>
    <w:p w14:paraId="0A0FEF65" w14:textId="77777777" w:rsidR="00CA4790" w:rsidRPr="005433A1" w:rsidRDefault="00FF0B76" w:rsidP="005433A1">
      <w:pPr>
        <w:ind w:left="-5"/>
        <w:jc w:val="center"/>
        <w:rPr>
          <w:rFonts w:ascii="Times New Roman" w:hAnsi="Times New Roman" w:cs="Times New Roman"/>
          <w:b/>
        </w:rPr>
      </w:pPr>
      <w:r w:rsidRPr="005433A1">
        <w:rPr>
          <w:rFonts w:ascii="Times New Roman" w:hAnsi="Times New Roman" w:cs="Times New Roman"/>
          <w:b/>
        </w:rPr>
        <w:t xml:space="preserve">Практика </w:t>
      </w:r>
      <w:proofErr w:type="spellStart"/>
      <w:r w:rsidRPr="005433A1">
        <w:rPr>
          <w:rFonts w:ascii="Times New Roman" w:hAnsi="Times New Roman" w:cs="Times New Roman"/>
          <w:b/>
        </w:rPr>
        <w:t>Возжигани</w:t>
      </w:r>
      <w:r w:rsidR="00024F63">
        <w:rPr>
          <w:rFonts w:ascii="Times New Roman" w:hAnsi="Times New Roman" w:cs="Times New Roman"/>
          <w:b/>
        </w:rPr>
        <w:t>е</w:t>
      </w:r>
      <w:proofErr w:type="spellEnd"/>
      <w:r w:rsidRPr="005433A1">
        <w:rPr>
          <w:rFonts w:ascii="Times New Roman" w:hAnsi="Times New Roman" w:cs="Times New Roman"/>
          <w:b/>
        </w:rPr>
        <w:t xml:space="preserve"> Владыкой Синтеза ИВО</w:t>
      </w:r>
    </w:p>
    <w:p w14:paraId="205F9CE2" w14:textId="77777777" w:rsidR="00CA4790" w:rsidRPr="005433A1" w:rsidRDefault="00FF0B76">
      <w:pPr>
        <w:spacing w:line="259" w:lineRule="auto"/>
        <w:ind w:left="0" w:firstLine="0"/>
        <w:rPr>
          <w:rFonts w:ascii="Times New Roman" w:hAnsi="Times New Roman" w:cs="Times New Roman"/>
        </w:rPr>
      </w:pPr>
      <w:r w:rsidRPr="005433A1">
        <w:rPr>
          <w:rFonts w:ascii="Times New Roman" w:hAnsi="Times New Roman" w:cs="Times New Roman"/>
        </w:rPr>
        <w:t xml:space="preserve"> </w:t>
      </w:r>
    </w:p>
    <w:p w14:paraId="0F124902" w14:textId="77777777" w:rsidR="00CA4790" w:rsidRPr="005433A1" w:rsidRDefault="00FF0B76" w:rsidP="00024F63">
      <w:pPr>
        <w:ind w:left="-5" w:firstLine="572"/>
        <w:rPr>
          <w:rFonts w:ascii="Times New Roman" w:hAnsi="Times New Roman" w:cs="Times New Roman"/>
        </w:rPr>
      </w:pPr>
      <w:r w:rsidRPr="005433A1">
        <w:rPr>
          <w:rFonts w:ascii="Times New Roman" w:hAnsi="Times New Roman" w:cs="Times New Roman"/>
        </w:rPr>
        <w:t xml:space="preserve">Практика – это направленное внутренне-внешнее действие, явлением ИВО, творения Владыки Синтеза </w:t>
      </w:r>
      <w:proofErr w:type="spellStart"/>
      <w:r w:rsidRPr="005433A1">
        <w:rPr>
          <w:rFonts w:ascii="Times New Roman" w:hAnsi="Times New Roman" w:cs="Times New Roman"/>
        </w:rPr>
        <w:t>воз</w:t>
      </w:r>
      <w:r w:rsidR="00F80678">
        <w:rPr>
          <w:rFonts w:ascii="Times New Roman" w:hAnsi="Times New Roman" w:cs="Times New Roman"/>
        </w:rPr>
        <w:t>о</w:t>
      </w:r>
      <w:r w:rsidRPr="005433A1">
        <w:rPr>
          <w:rFonts w:ascii="Times New Roman" w:hAnsi="Times New Roman" w:cs="Times New Roman"/>
        </w:rPr>
        <w:t>женным</w:t>
      </w:r>
      <w:proofErr w:type="spellEnd"/>
      <w:r w:rsidRPr="005433A1">
        <w:rPr>
          <w:rFonts w:ascii="Times New Roman" w:hAnsi="Times New Roman" w:cs="Times New Roman"/>
        </w:rPr>
        <w:t xml:space="preserve"> Синтезом. </w:t>
      </w:r>
    </w:p>
    <w:p w14:paraId="4B8784B7" w14:textId="77777777" w:rsidR="00CA4790" w:rsidRPr="005433A1" w:rsidRDefault="00FF0B76" w:rsidP="00024F63">
      <w:pPr>
        <w:ind w:left="-5" w:firstLine="572"/>
        <w:rPr>
          <w:rFonts w:ascii="Times New Roman" w:hAnsi="Times New Roman" w:cs="Times New Roman"/>
        </w:rPr>
      </w:pPr>
      <w:r w:rsidRPr="005433A1">
        <w:rPr>
          <w:rFonts w:ascii="Times New Roman" w:hAnsi="Times New Roman" w:cs="Times New Roman"/>
        </w:rPr>
        <w:t>Владыка Синтеза – это тот</w:t>
      </w:r>
      <w:r>
        <w:rPr>
          <w:rFonts w:ascii="Times New Roman" w:hAnsi="Times New Roman" w:cs="Times New Roman"/>
        </w:rPr>
        <w:t>,</w:t>
      </w:r>
      <w:r w:rsidRPr="005433A1">
        <w:rPr>
          <w:rFonts w:ascii="Times New Roman" w:hAnsi="Times New Roman" w:cs="Times New Roman"/>
        </w:rPr>
        <w:t xml:space="preserve"> кто владеет Синтезом, развивается этим владением, обучает организовываться, развиваться, управлять этим пр</w:t>
      </w:r>
      <w:r>
        <w:rPr>
          <w:rFonts w:ascii="Times New Roman" w:hAnsi="Times New Roman" w:cs="Times New Roman"/>
        </w:rPr>
        <w:t xml:space="preserve">оцессом Синтез-Мудростью ИВО. </w:t>
      </w:r>
      <w:r w:rsidRPr="005433A1">
        <w:rPr>
          <w:rFonts w:ascii="Times New Roman" w:hAnsi="Times New Roman" w:cs="Times New Roman"/>
        </w:rPr>
        <w:t xml:space="preserve">Владыка Синтеза создаёт вокруг </w:t>
      </w:r>
      <w:proofErr w:type="spellStart"/>
      <w:r w:rsidRPr="005433A1">
        <w:rPr>
          <w:rFonts w:ascii="Times New Roman" w:hAnsi="Times New Roman" w:cs="Times New Roman"/>
        </w:rPr>
        <w:t>многореальные</w:t>
      </w:r>
      <w:proofErr w:type="spellEnd"/>
      <w:r w:rsidRPr="005433A1">
        <w:rPr>
          <w:rFonts w:ascii="Times New Roman" w:hAnsi="Times New Roman" w:cs="Times New Roman"/>
        </w:rPr>
        <w:t xml:space="preserve"> условия организации ИВДИВО, пробуждая в каждом человеке Изначально Вышестоящего Отца. </w:t>
      </w:r>
    </w:p>
    <w:p w14:paraId="28FB3E68" w14:textId="77777777" w:rsidR="00CA4790" w:rsidRPr="005433A1" w:rsidRDefault="00FF0B76" w:rsidP="00024F63">
      <w:pPr>
        <w:ind w:left="-5" w:firstLine="572"/>
        <w:rPr>
          <w:rFonts w:ascii="Times New Roman" w:hAnsi="Times New Roman" w:cs="Times New Roman"/>
        </w:rPr>
      </w:pPr>
      <w:r w:rsidRPr="005433A1">
        <w:rPr>
          <w:rFonts w:ascii="Times New Roman" w:hAnsi="Times New Roman" w:cs="Times New Roman"/>
        </w:rPr>
        <w:t xml:space="preserve">Творение Владыки Синтеза начинается с </w:t>
      </w:r>
      <w:proofErr w:type="spellStart"/>
      <w:r w:rsidRPr="005433A1">
        <w:rPr>
          <w:rFonts w:ascii="Times New Roman" w:hAnsi="Times New Roman" w:cs="Times New Roman"/>
        </w:rPr>
        <w:t>возжигания</w:t>
      </w:r>
      <w:proofErr w:type="spellEnd"/>
      <w:r w:rsidRPr="005433A1">
        <w:rPr>
          <w:rFonts w:ascii="Times New Roman" w:hAnsi="Times New Roman" w:cs="Times New Roman"/>
        </w:rPr>
        <w:t xml:space="preserve"> определенным Синтезом ИВО. </w:t>
      </w:r>
      <w:proofErr w:type="spellStart"/>
      <w:r w:rsidRPr="005433A1">
        <w:rPr>
          <w:rFonts w:ascii="Times New Roman" w:hAnsi="Times New Roman" w:cs="Times New Roman"/>
        </w:rPr>
        <w:t>Возжигание</w:t>
      </w:r>
      <w:proofErr w:type="spellEnd"/>
      <w:r w:rsidRPr="005433A1">
        <w:rPr>
          <w:rFonts w:ascii="Times New Roman" w:hAnsi="Times New Roman" w:cs="Times New Roman"/>
        </w:rPr>
        <w:t xml:space="preserve"> – это сознательная внутренняя концентрация Огня Синтеза ИВО</w:t>
      </w:r>
      <w:r w:rsidR="009C331F">
        <w:rPr>
          <w:rFonts w:ascii="Times New Roman" w:hAnsi="Times New Roman" w:cs="Times New Roman"/>
        </w:rPr>
        <w:t>,</w:t>
      </w:r>
      <w:r w:rsidRPr="005433A1">
        <w:rPr>
          <w:rFonts w:ascii="Times New Roman" w:hAnsi="Times New Roman" w:cs="Times New Roman"/>
        </w:rPr>
        <w:t xml:space="preserve"> внешне магнитящая по подобию сферу ИВДИВО. Один из методов концентрации Огня Синтеза – </w:t>
      </w:r>
      <w:proofErr w:type="spellStart"/>
      <w:r w:rsidRPr="005433A1">
        <w:rPr>
          <w:rFonts w:ascii="Times New Roman" w:hAnsi="Times New Roman" w:cs="Times New Roman"/>
        </w:rPr>
        <w:t>Ан</w:t>
      </w:r>
      <w:r w:rsidR="009C331F">
        <w:rPr>
          <w:rFonts w:ascii="Times New Roman" w:hAnsi="Times New Roman" w:cs="Times New Roman"/>
        </w:rPr>
        <w:t>н</w:t>
      </w:r>
      <w:r w:rsidRPr="005433A1">
        <w:rPr>
          <w:rFonts w:ascii="Times New Roman" w:hAnsi="Times New Roman" w:cs="Times New Roman"/>
        </w:rPr>
        <w:t>игиляционным</w:t>
      </w:r>
      <w:proofErr w:type="spellEnd"/>
      <w:r w:rsidRPr="005433A1">
        <w:rPr>
          <w:rFonts w:ascii="Times New Roman" w:hAnsi="Times New Roman" w:cs="Times New Roman"/>
        </w:rPr>
        <w:t xml:space="preserve"> </w:t>
      </w:r>
      <w:proofErr w:type="spellStart"/>
      <w:r w:rsidRPr="005433A1">
        <w:rPr>
          <w:rFonts w:ascii="Times New Roman" w:hAnsi="Times New Roman" w:cs="Times New Roman"/>
        </w:rPr>
        <w:t>Аматиком</w:t>
      </w:r>
      <w:proofErr w:type="spellEnd"/>
      <w:r w:rsidRPr="005433A1">
        <w:rPr>
          <w:rFonts w:ascii="Times New Roman" w:hAnsi="Times New Roman" w:cs="Times New Roman"/>
        </w:rPr>
        <w:t xml:space="preserve">. </w:t>
      </w:r>
      <w:proofErr w:type="spellStart"/>
      <w:r w:rsidRPr="005433A1">
        <w:rPr>
          <w:rFonts w:ascii="Times New Roman" w:hAnsi="Times New Roman" w:cs="Times New Roman"/>
        </w:rPr>
        <w:t>Аматизируя</w:t>
      </w:r>
      <w:proofErr w:type="spellEnd"/>
      <w:r w:rsidRPr="005433A1">
        <w:rPr>
          <w:rFonts w:ascii="Times New Roman" w:hAnsi="Times New Roman" w:cs="Times New Roman"/>
        </w:rPr>
        <w:t xml:space="preserve"> все не соответствующие Синтезу состояния, выражения, углубляясь в ядро Синтеза ИВО – материю Отца, </w:t>
      </w:r>
      <w:proofErr w:type="spellStart"/>
      <w:r w:rsidRPr="005433A1">
        <w:rPr>
          <w:rFonts w:ascii="Times New Roman" w:hAnsi="Times New Roman" w:cs="Times New Roman"/>
        </w:rPr>
        <w:t>аннигилируясь</w:t>
      </w:r>
      <w:proofErr w:type="spellEnd"/>
      <w:r w:rsidR="009C331F">
        <w:rPr>
          <w:rFonts w:ascii="Times New Roman" w:hAnsi="Times New Roman" w:cs="Times New Roman"/>
        </w:rPr>
        <w:t>,</w:t>
      </w:r>
      <w:r w:rsidRPr="005433A1">
        <w:rPr>
          <w:rFonts w:ascii="Times New Roman" w:hAnsi="Times New Roman" w:cs="Times New Roman"/>
        </w:rPr>
        <w:t xml:space="preserve"> впитываем от Отца записи образования материи Отца человеком, развертывая </w:t>
      </w:r>
      <w:proofErr w:type="spellStart"/>
      <w:r w:rsidRPr="005433A1">
        <w:rPr>
          <w:rFonts w:ascii="Times New Roman" w:hAnsi="Times New Roman" w:cs="Times New Roman"/>
        </w:rPr>
        <w:t>физичность</w:t>
      </w:r>
      <w:proofErr w:type="spellEnd"/>
      <w:r w:rsidRPr="005433A1">
        <w:rPr>
          <w:rFonts w:ascii="Times New Roman" w:hAnsi="Times New Roman" w:cs="Times New Roman"/>
        </w:rPr>
        <w:t xml:space="preserve"> Синтеза Мудростью ИВО. </w:t>
      </w:r>
    </w:p>
    <w:p w14:paraId="4995D660" w14:textId="77777777" w:rsidR="00CA4790" w:rsidRPr="005433A1" w:rsidRDefault="00FF0B76" w:rsidP="00024F63">
      <w:pPr>
        <w:ind w:left="-5" w:firstLine="5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433A1">
        <w:rPr>
          <w:rFonts w:ascii="Times New Roman" w:hAnsi="Times New Roman" w:cs="Times New Roman"/>
        </w:rPr>
        <w:t>Магнитом Синтеза ИВО-ИВДИВО</w:t>
      </w:r>
      <w:r>
        <w:rPr>
          <w:rFonts w:ascii="Times New Roman" w:hAnsi="Times New Roman" w:cs="Times New Roman"/>
        </w:rPr>
        <w:t>,</w:t>
      </w:r>
      <w:r w:rsidRPr="005433A1">
        <w:rPr>
          <w:rFonts w:ascii="Times New Roman" w:hAnsi="Times New Roman" w:cs="Times New Roman"/>
        </w:rPr>
        <w:t xml:space="preserve"> ядро жизни Владыки синтезируется Огнём Жизни Отца. И тем</w:t>
      </w:r>
      <w:r w:rsidR="009C331F">
        <w:rPr>
          <w:rFonts w:ascii="Times New Roman" w:hAnsi="Times New Roman" w:cs="Times New Roman"/>
        </w:rPr>
        <w:t>,</w:t>
      </w:r>
      <w:r w:rsidRPr="005433A1">
        <w:rPr>
          <w:rFonts w:ascii="Times New Roman" w:hAnsi="Times New Roman" w:cs="Times New Roman"/>
        </w:rPr>
        <w:t xml:space="preserve"> что на физике Жизнь Отца является Человеком</w:t>
      </w:r>
      <w:r w:rsidR="009C331F">
        <w:rPr>
          <w:rFonts w:ascii="Times New Roman" w:hAnsi="Times New Roman" w:cs="Times New Roman"/>
        </w:rPr>
        <w:t>,</w:t>
      </w:r>
      <w:r w:rsidRPr="005433A1">
        <w:rPr>
          <w:rFonts w:ascii="Times New Roman" w:hAnsi="Times New Roman" w:cs="Times New Roman"/>
        </w:rPr>
        <w:t xml:space="preserve"> включается магнит Жизни ИВО</w:t>
      </w:r>
      <w:r>
        <w:rPr>
          <w:rFonts w:ascii="Times New Roman" w:hAnsi="Times New Roman" w:cs="Times New Roman"/>
        </w:rPr>
        <w:t>-</w:t>
      </w:r>
      <w:r w:rsidRPr="005433A1">
        <w:rPr>
          <w:rFonts w:ascii="Times New Roman" w:hAnsi="Times New Roman" w:cs="Times New Roman"/>
        </w:rPr>
        <w:t xml:space="preserve">Жизнь Человека </w:t>
      </w:r>
      <w:proofErr w:type="spellStart"/>
      <w:r w:rsidRPr="005433A1">
        <w:rPr>
          <w:rFonts w:ascii="Times New Roman" w:hAnsi="Times New Roman" w:cs="Times New Roman"/>
        </w:rPr>
        <w:t>Идивным</w:t>
      </w:r>
      <w:proofErr w:type="spellEnd"/>
      <w:r w:rsidRPr="005433A1">
        <w:rPr>
          <w:rFonts w:ascii="Times New Roman" w:hAnsi="Times New Roman" w:cs="Times New Roman"/>
        </w:rPr>
        <w:t xml:space="preserve"> его творением. </w:t>
      </w:r>
    </w:p>
    <w:p w14:paraId="144DFC5E" w14:textId="77777777" w:rsidR="00CA4790" w:rsidRPr="005433A1" w:rsidRDefault="00FF0B76" w:rsidP="00024F63">
      <w:pPr>
        <w:ind w:left="-5" w:firstLine="572"/>
        <w:rPr>
          <w:rFonts w:ascii="Times New Roman" w:hAnsi="Times New Roman" w:cs="Times New Roman"/>
        </w:rPr>
      </w:pPr>
      <w:r w:rsidRPr="005433A1">
        <w:rPr>
          <w:rFonts w:ascii="Times New Roman" w:hAnsi="Times New Roman" w:cs="Times New Roman"/>
        </w:rPr>
        <w:t>Магнит Синтеза ИВО-ИВДИВО даёт синтез-физическую</w:t>
      </w:r>
      <w:r w:rsidR="009C331F">
        <w:rPr>
          <w:rFonts w:ascii="Times New Roman" w:hAnsi="Times New Roman" w:cs="Times New Roman"/>
        </w:rPr>
        <w:t xml:space="preserve"> </w:t>
      </w:r>
      <w:r w:rsidRPr="005433A1">
        <w:rPr>
          <w:rFonts w:ascii="Times New Roman" w:hAnsi="Times New Roman" w:cs="Times New Roman"/>
        </w:rPr>
        <w:t>устойчивость</w:t>
      </w:r>
      <w:r w:rsidR="009C331F">
        <w:rPr>
          <w:rFonts w:ascii="Times New Roman" w:hAnsi="Times New Roman" w:cs="Times New Roman"/>
        </w:rPr>
        <w:t xml:space="preserve"> </w:t>
      </w:r>
      <w:r w:rsidRPr="005433A1">
        <w:rPr>
          <w:rFonts w:ascii="Times New Roman" w:hAnsi="Times New Roman" w:cs="Times New Roman"/>
        </w:rPr>
        <w:t>и возможность управлять условия</w:t>
      </w:r>
      <w:r w:rsidR="009C331F">
        <w:rPr>
          <w:rFonts w:ascii="Times New Roman" w:hAnsi="Times New Roman" w:cs="Times New Roman"/>
        </w:rPr>
        <w:t>ми</w:t>
      </w:r>
      <w:r w:rsidRPr="005433A1">
        <w:rPr>
          <w:rFonts w:ascii="Times New Roman" w:hAnsi="Times New Roman" w:cs="Times New Roman"/>
        </w:rPr>
        <w:t xml:space="preserve"> в окружающей среде</w:t>
      </w:r>
      <w:r w:rsidR="009C331F">
        <w:rPr>
          <w:rFonts w:ascii="Times New Roman" w:hAnsi="Times New Roman" w:cs="Times New Roman"/>
        </w:rPr>
        <w:t xml:space="preserve">, </w:t>
      </w:r>
      <w:r w:rsidRPr="005433A1">
        <w:rPr>
          <w:rFonts w:ascii="Times New Roman" w:hAnsi="Times New Roman" w:cs="Times New Roman"/>
        </w:rPr>
        <w:t>заранее переплавлять некорректные состояния по принципу «</w:t>
      </w:r>
      <w:proofErr w:type="gramStart"/>
      <w:r w:rsidRPr="005433A1">
        <w:rPr>
          <w:rFonts w:ascii="Times New Roman" w:hAnsi="Times New Roman" w:cs="Times New Roman"/>
        </w:rPr>
        <w:t>умали</w:t>
      </w:r>
      <w:proofErr w:type="gramEnd"/>
      <w:r w:rsidRPr="005433A1">
        <w:rPr>
          <w:rFonts w:ascii="Times New Roman" w:hAnsi="Times New Roman" w:cs="Times New Roman"/>
        </w:rPr>
        <w:t xml:space="preserve"> не прикасаясь». И так 16 видов </w:t>
      </w:r>
      <w:proofErr w:type="spellStart"/>
      <w:r w:rsidRPr="005433A1">
        <w:rPr>
          <w:rFonts w:ascii="Times New Roman" w:hAnsi="Times New Roman" w:cs="Times New Roman"/>
        </w:rPr>
        <w:t>воз</w:t>
      </w:r>
      <w:r w:rsidR="009C331F">
        <w:rPr>
          <w:rFonts w:ascii="Times New Roman" w:hAnsi="Times New Roman" w:cs="Times New Roman"/>
        </w:rPr>
        <w:t>о</w:t>
      </w:r>
      <w:r w:rsidRPr="005433A1">
        <w:rPr>
          <w:rFonts w:ascii="Times New Roman" w:hAnsi="Times New Roman" w:cs="Times New Roman"/>
        </w:rPr>
        <w:t>женностей</w:t>
      </w:r>
      <w:proofErr w:type="spellEnd"/>
      <w:r w:rsidRPr="005433A1">
        <w:rPr>
          <w:rFonts w:ascii="Times New Roman" w:hAnsi="Times New Roman" w:cs="Times New Roman"/>
        </w:rPr>
        <w:t xml:space="preserve"> Синтезом ИВО. </w:t>
      </w:r>
    </w:p>
    <w:p w14:paraId="0ED74D4F" w14:textId="77777777" w:rsidR="00CA4790" w:rsidRPr="005433A1" w:rsidRDefault="00FF0B76" w:rsidP="00024F63">
      <w:pPr>
        <w:spacing w:line="259" w:lineRule="auto"/>
        <w:ind w:left="0" w:firstLine="0"/>
        <w:rPr>
          <w:rFonts w:ascii="Times New Roman" w:hAnsi="Times New Roman" w:cs="Times New Roman"/>
        </w:rPr>
      </w:pPr>
      <w:r w:rsidRPr="005433A1">
        <w:rPr>
          <w:rFonts w:ascii="Times New Roman" w:hAnsi="Times New Roman" w:cs="Times New Roman"/>
        </w:rPr>
        <w:t xml:space="preserve"> </w:t>
      </w:r>
    </w:p>
    <w:p w14:paraId="74BD9B26" w14:textId="77777777" w:rsidR="00CA4790" w:rsidRPr="005433A1" w:rsidRDefault="00FF0B76" w:rsidP="00024F63">
      <w:pPr>
        <w:spacing w:line="259" w:lineRule="auto"/>
        <w:ind w:left="0" w:firstLine="0"/>
        <w:rPr>
          <w:rFonts w:ascii="Times New Roman" w:hAnsi="Times New Roman" w:cs="Times New Roman"/>
        </w:rPr>
      </w:pPr>
      <w:r w:rsidRPr="005433A1">
        <w:rPr>
          <w:rFonts w:ascii="Times New Roman" w:hAnsi="Times New Roman" w:cs="Times New Roman"/>
        </w:rPr>
        <w:t xml:space="preserve">   </w:t>
      </w:r>
    </w:p>
    <w:sectPr w:rsidR="00CA4790" w:rsidRPr="005433A1">
      <w:pgSz w:w="11906" w:h="16838"/>
      <w:pgMar w:top="1440" w:right="912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90"/>
    <w:rsid w:val="00024F63"/>
    <w:rsid w:val="00393CB4"/>
    <w:rsid w:val="005433A1"/>
    <w:rsid w:val="009C331F"/>
    <w:rsid w:val="00CA4790"/>
    <w:rsid w:val="00F80678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215F"/>
  <w15:docId w15:val="{733A43F6-4EBB-404D-9965-B855B784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Андрей Рязанцев</cp:lastModifiedBy>
  <cp:revision>2</cp:revision>
  <dcterms:created xsi:type="dcterms:W3CDTF">2020-03-31T20:40:00Z</dcterms:created>
  <dcterms:modified xsi:type="dcterms:W3CDTF">2020-03-31T20:40:00Z</dcterms:modified>
</cp:coreProperties>
</file>